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F6E">
        <w:rPr>
          <w:sz w:val="28"/>
          <w:szCs w:val="28"/>
        </w:rPr>
        <w:t>25.12.2018 № 35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proofErr w:type="gramStart"/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 xml:space="preserve">» </w:t>
      </w:r>
      <w:r w:rsidR="009D42D0">
        <w:rPr>
          <w:sz w:val="28"/>
          <w:szCs w:val="28"/>
        </w:rPr>
        <w:t>(в редакции решения Думы от 31.01.2018 №2, от 28.02.2018 №3</w:t>
      </w:r>
      <w:r w:rsidR="0027572F">
        <w:rPr>
          <w:sz w:val="28"/>
          <w:szCs w:val="28"/>
        </w:rPr>
        <w:t>,от 20.03.2018 №5</w:t>
      </w:r>
      <w:r w:rsidR="00814089">
        <w:rPr>
          <w:sz w:val="28"/>
          <w:szCs w:val="28"/>
        </w:rPr>
        <w:t>, от 28.04.2018 №11</w:t>
      </w:r>
      <w:r w:rsidR="00CC2C1B">
        <w:rPr>
          <w:sz w:val="28"/>
          <w:szCs w:val="28"/>
        </w:rPr>
        <w:t>,от 24.05.2018 №18,от 22.06.2018 №20</w:t>
      </w:r>
      <w:r w:rsidR="00B0026F">
        <w:rPr>
          <w:sz w:val="28"/>
          <w:szCs w:val="28"/>
        </w:rPr>
        <w:t>, от</w:t>
      </w:r>
      <w:r w:rsidR="000E4521">
        <w:rPr>
          <w:sz w:val="28"/>
          <w:szCs w:val="28"/>
        </w:rPr>
        <w:t xml:space="preserve"> </w:t>
      </w:r>
      <w:r w:rsidR="00B0026F">
        <w:rPr>
          <w:sz w:val="28"/>
          <w:szCs w:val="28"/>
        </w:rPr>
        <w:t>29.10.2018 №27</w:t>
      </w:r>
      <w:r w:rsidR="00323886">
        <w:rPr>
          <w:sz w:val="28"/>
          <w:szCs w:val="28"/>
        </w:rPr>
        <w:t>,от 06.12.2018 №30</w:t>
      </w:r>
      <w:r w:rsidR="009D42D0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  <w:proofErr w:type="gramEnd"/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0D661B">
        <w:rPr>
          <w:sz w:val="28"/>
          <w:szCs w:val="28"/>
          <w:lang w:eastAsia="en-US"/>
        </w:rPr>
        <w:t>6882,4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DC561F">
        <w:rPr>
          <w:sz w:val="28"/>
          <w:szCs w:val="28"/>
          <w:lang w:eastAsia="en-US"/>
        </w:rPr>
        <w:t>4607,8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8E14D3">
        <w:rPr>
          <w:sz w:val="28"/>
          <w:szCs w:val="28"/>
          <w:lang w:eastAsia="en-US"/>
        </w:rPr>
        <w:t>7660,3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D6296B">
        <w:rPr>
          <w:sz w:val="28"/>
          <w:szCs w:val="28"/>
          <w:lang w:eastAsia="en-US"/>
        </w:rPr>
        <w:t>777,9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0D661B">
        <w:rPr>
          <w:sz w:val="28"/>
          <w:szCs w:val="28"/>
          <w:lang w:eastAsia="en-US"/>
        </w:rPr>
        <w:t>34,20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 w:rsidR="000D661B">
        <w:rPr>
          <w:sz w:val="28"/>
          <w:szCs w:val="28"/>
          <w:lang w:eastAsia="en-US"/>
        </w:rPr>
        <w:t>55,9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D6296B" w:rsidRDefault="00D6296B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 пункт 12 изложить в следующей редакции:</w:t>
      </w:r>
    </w:p>
    <w:p w:rsidR="00D6296B" w:rsidRPr="000E4521" w:rsidRDefault="000E4521" w:rsidP="000E4521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>1.2.1</w:t>
      </w:r>
      <w:proofErr w:type="gramStart"/>
      <w:r w:rsidRPr="000E4521">
        <w:rPr>
          <w:sz w:val="28"/>
          <w:szCs w:val="28"/>
          <w:lang w:eastAsia="en-US"/>
        </w:rPr>
        <w:t xml:space="preserve"> У</w:t>
      </w:r>
      <w:proofErr w:type="gramEnd"/>
      <w:r w:rsidRPr="000E4521">
        <w:rPr>
          <w:sz w:val="28"/>
          <w:szCs w:val="28"/>
          <w:lang w:eastAsia="en-US"/>
        </w:rPr>
        <w:t>становить п</w:t>
      </w:r>
      <w:r w:rsidR="00D6296B" w:rsidRPr="000E4521">
        <w:rPr>
          <w:sz w:val="28"/>
          <w:szCs w:val="28"/>
          <w:lang w:eastAsia="en-US"/>
        </w:rPr>
        <w:t>редельный объем муниципального долга:</w:t>
      </w:r>
    </w:p>
    <w:p w:rsidR="00D6296B" w:rsidRPr="000E4521" w:rsidRDefault="00D6296B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 xml:space="preserve">на 2018 год в размере </w:t>
      </w:r>
      <w:r w:rsidR="000E4521" w:rsidRPr="000E4521">
        <w:rPr>
          <w:sz w:val="28"/>
          <w:szCs w:val="28"/>
          <w:lang w:eastAsia="en-US"/>
        </w:rPr>
        <w:t>1137,3</w:t>
      </w:r>
      <w:r w:rsidRPr="000E4521">
        <w:rPr>
          <w:sz w:val="28"/>
          <w:szCs w:val="28"/>
          <w:lang w:eastAsia="en-US"/>
        </w:rPr>
        <w:t>.руб.;</w:t>
      </w:r>
    </w:p>
    <w:p w:rsidR="00D6296B" w:rsidRPr="000E4521" w:rsidRDefault="00D6296B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>на 2019 год в размере 2113,0.руб.;</w:t>
      </w:r>
    </w:p>
    <w:p w:rsidR="00D6296B" w:rsidRPr="000E4521" w:rsidRDefault="00D6296B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>на 2020 год в размере 2146,0 .руб.;</w:t>
      </w:r>
    </w:p>
    <w:p w:rsidR="00D6296B" w:rsidRPr="000E4521" w:rsidRDefault="000E4521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>1.</w:t>
      </w:r>
      <w:r w:rsidR="00D6296B" w:rsidRPr="000E4521">
        <w:rPr>
          <w:sz w:val="28"/>
          <w:szCs w:val="28"/>
          <w:lang w:eastAsia="en-US"/>
        </w:rPr>
        <w:t>2.2. Верхний предел муниципального внутреннего долга поселения</w:t>
      </w:r>
    </w:p>
    <w:p w:rsidR="00D6296B" w:rsidRPr="000E4521" w:rsidRDefault="00D6296B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 xml:space="preserve">по состоянию на </w:t>
      </w:r>
      <w:r w:rsidR="000E4521" w:rsidRPr="000E4521">
        <w:rPr>
          <w:sz w:val="28"/>
          <w:szCs w:val="28"/>
          <w:lang w:eastAsia="en-US"/>
        </w:rPr>
        <w:t>1 января 2019 года в размере 59,9</w:t>
      </w:r>
      <w:r w:rsidRPr="000E4521">
        <w:rPr>
          <w:sz w:val="28"/>
          <w:szCs w:val="28"/>
          <w:lang w:eastAsia="en-US"/>
        </w:rPr>
        <w:t>тыс</w:t>
      </w:r>
      <w:proofErr w:type="gramStart"/>
      <w:r w:rsidRPr="000E4521">
        <w:rPr>
          <w:sz w:val="28"/>
          <w:szCs w:val="28"/>
          <w:lang w:eastAsia="en-US"/>
        </w:rPr>
        <w:t>.р</w:t>
      </w:r>
      <w:proofErr w:type="gramEnd"/>
      <w:r w:rsidRPr="000E4521">
        <w:rPr>
          <w:sz w:val="28"/>
          <w:szCs w:val="28"/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Pr="000E4521">
        <w:rPr>
          <w:sz w:val="28"/>
          <w:szCs w:val="28"/>
          <w:lang w:eastAsia="en-US"/>
        </w:rPr>
        <w:t>тыс.руб</w:t>
      </w:r>
      <w:proofErr w:type="spellEnd"/>
      <w:r w:rsidRPr="000E4521">
        <w:rPr>
          <w:sz w:val="28"/>
          <w:szCs w:val="28"/>
          <w:lang w:eastAsia="en-US"/>
        </w:rPr>
        <w:t>;</w:t>
      </w:r>
    </w:p>
    <w:p w:rsidR="00D6296B" w:rsidRPr="000E4521" w:rsidRDefault="00D6296B" w:rsidP="00D629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 xml:space="preserve">по состоянию на 1 января 2020 года в размере </w:t>
      </w:r>
      <w:r w:rsidR="000E4521" w:rsidRPr="000E4521">
        <w:rPr>
          <w:sz w:val="28"/>
          <w:szCs w:val="28"/>
          <w:lang w:eastAsia="en-US"/>
        </w:rPr>
        <w:t>164,0</w:t>
      </w:r>
      <w:r w:rsidRPr="000E4521">
        <w:rPr>
          <w:sz w:val="28"/>
          <w:szCs w:val="28"/>
          <w:lang w:eastAsia="en-US"/>
        </w:rPr>
        <w:t xml:space="preserve"> </w:t>
      </w:r>
      <w:proofErr w:type="spellStart"/>
      <w:r w:rsidRPr="000E4521">
        <w:rPr>
          <w:sz w:val="28"/>
          <w:szCs w:val="28"/>
          <w:lang w:eastAsia="en-US"/>
        </w:rPr>
        <w:t>тыс</w:t>
      </w:r>
      <w:proofErr w:type="gramStart"/>
      <w:r w:rsidRPr="000E4521">
        <w:rPr>
          <w:sz w:val="28"/>
          <w:szCs w:val="28"/>
          <w:lang w:eastAsia="en-US"/>
        </w:rPr>
        <w:t>.р</w:t>
      </w:r>
      <w:proofErr w:type="gramEnd"/>
      <w:r w:rsidRPr="000E4521">
        <w:rPr>
          <w:sz w:val="28"/>
          <w:szCs w:val="28"/>
          <w:lang w:eastAsia="en-US"/>
        </w:rPr>
        <w:t>уб</w:t>
      </w:r>
      <w:proofErr w:type="spellEnd"/>
      <w:r w:rsidRPr="000E4521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0E4521">
        <w:rPr>
          <w:sz w:val="28"/>
          <w:szCs w:val="28"/>
          <w:lang w:eastAsia="en-US"/>
        </w:rPr>
        <w:t>тыс.руб</w:t>
      </w:r>
      <w:proofErr w:type="spellEnd"/>
      <w:r w:rsidRPr="000E4521">
        <w:rPr>
          <w:sz w:val="28"/>
          <w:szCs w:val="28"/>
          <w:lang w:eastAsia="en-US"/>
        </w:rPr>
        <w:t>;</w:t>
      </w:r>
    </w:p>
    <w:p w:rsidR="00343861" w:rsidRDefault="00D6296B" w:rsidP="000E45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4521">
        <w:rPr>
          <w:sz w:val="28"/>
          <w:szCs w:val="28"/>
          <w:lang w:eastAsia="en-US"/>
        </w:rPr>
        <w:t xml:space="preserve">по состоянию на 1 января 2021 года в размере </w:t>
      </w:r>
      <w:r w:rsidR="000E4521" w:rsidRPr="000E4521">
        <w:rPr>
          <w:sz w:val="28"/>
          <w:szCs w:val="28"/>
          <w:lang w:eastAsia="en-US"/>
        </w:rPr>
        <w:t>271,9</w:t>
      </w:r>
      <w:r w:rsidRPr="000E4521">
        <w:rPr>
          <w:sz w:val="28"/>
          <w:szCs w:val="28"/>
          <w:lang w:eastAsia="en-US"/>
        </w:rPr>
        <w:t xml:space="preserve"> </w:t>
      </w:r>
      <w:proofErr w:type="spellStart"/>
      <w:r w:rsidRPr="000E4521">
        <w:rPr>
          <w:sz w:val="28"/>
          <w:szCs w:val="28"/>
          <w:lang w:eastAsia="en-US"/>
        </w:rPr>
        <w:t>тыс</w:t>
      </w:r>
      <w:proofErr w:type="gramStart"/>
      <w:r w:rsidRPr="000E4521">
        <w:rPr>
          <w:sz w:val="28"/>
          <w:szCs w:val="28"/>
          <w:lang w:eastAsia="en-US"/>
        </w:rPr>
        <w:t>.р</w:t>
      </w:r>
      <w:proofErr w:type="gramEnd"/>
      <w:r w:rsidRPr="000E4521">
        <w:rPr>
          <w:sz w:val="28"/>
          <w:szCs w:val="28"/>
          <w:lang w:eastAsia="en-US"/>
        </w:rPr>
        <w:t>уб</w:t>
      </w:r>
      <w:proofErr w:type="spellEnd"/>
      <w:r w:rsidRPr="000E4521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Pr="000E4521">
        <w:rPr>
          <w:sz w:val="28"/>
          <w:szCs w:val="28"/>
          <w:lang w:eastAsia="en-US"/>
        </w:rPr>
        <w:t>тыс.руб</w:t>
      </w:r>
      <w:proofErr w:type="spellEnd"/>
      <w:r w:rsidRPr="000E4521">
        <w:rPr>
          <w:sz w:val="28"/>
          <w:szCs w:val="28"/>
          <w:lang w:eastAsia="en-US"/>
        </w:rPr>
        <w:t>;</w:t>
      </w:r>
    </w:p>
    <w:p w:rsidR="00343861" w:rsidRPr="00511DA3" w:rsidRDefault="000E452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584899">
        <w:rPr>
          <w:sz w:val="28"/>
          <w:szCs w:val="28"/>
          <w:lang w:eastAsia="en-US"/>
        </w:rPr>
        <w:t>1,</w:t>
      </w:r>
      <w:r>
        <w:rPr>
          <w:sz w:val="28"/>
          <w:szCs w:val="28"/>
          <w:lang w:eastAsia="en-US"/>
        </w:rPr>
        <w:t xml:space="preserve"> </w:t>
      </w:r>
      <w:r w:rsidR="00D6296B">
        <w:rPr>
          <w:sz w:val="28"/>
          <w:szCs w:val="28"/>
          <w:lang w:eastAsia="en-US"/>
        </w:rPr>
        <w:t>14</w:t>
      </w:r>
      <w:r w:rsidR="00632071">
        <w:rPr>
          <w:sz w:val="28"/>
          <w:szCs w:val="28"/>
          <w:lang w:eastAsia="en-US"/>
        </w:rPr>
        <w:t xml:space="preserve">, </w:t>
      </w:r>
      <w:r w:rsidR="00D6296B">
        <w:rPr>
          <w:sz w:val="28"/>
          <w:szCs w:val="28"/>
          <w:lang w:eastAsia="en-US"/>
        </w:rPr>
        <w:t xml:space="preserve">15, </w:t>
      </w:r>
      <w:r w:rsidR="00584899">
        <w:rPr>
          <w:sz w:val="28"/>
          <w:szCs w:val="28"/>
          <w:lang w:eastAsia="en-US"/>
        </w:rPr>
        <w:t>16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584899">
        <w:rPr>
          <w:sz w:val="28"/>
          <w:szCs w:val="28"/>
          <w:lang w:eastAsia="en-US"/>
        </w:rPr>
        <w:t>акции п</w:t>
      </w:r>
      <w:r w:rsidR="00D6296B">
        <w:rPr>
          <w:sz w:val="28"/>
          <w:szCs w:val="28"/>
          <w:lang w:eastAsia="en-US"/>
        </w:rPr>
        <w:t>риложений №№ 1,-4</w:t>
      </w:r>
      <w:r w:rsidR="009F234D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EB22FA" w:rsidRDefault="00EB22FA" w:rsidP="00632071"/>
    <w:p w:rsidR="00EB71E2" w:rsidRPr="00EB71E2" w:rsidRDefault="00EB71E2" w:rsidP="00EB71E2">
      <w:pPr>
        <w:ind w:left="7788"/>
        <w:jc w:val="right"/>
      </w:pPr>
      <w:r w:rsidRPr="00EB71E2">
        <w:t>Приложение № 1</w:t>
      </w:r>
    </w:p>
    <w:p w:rsidR="00EB71E2" w:rsidRPr="00EB71E2" w:rsidRDefault="00EB71E2" w:rsidP="00EB71E2">
      <w:pPr>
        <w:jc w:val="right"/>
      </w:pPr>
      <w:r w:rsidRPr="00EB71E2">
        <w:t>К решению Думы</w:t>
      </w:r>
    </w:p>
    <w:p w:rsidR="00EB71E2" w:rsidRPr="00EB71E2" w:rsidRDefault="00EB71E2" w:rsidP="00EB71E2">
      <w:pPr>
        <w:jc w:val="right"/>
      </w:pPr>
      <w:r w:rsidRPr="00EB71E2">
        <w:t xml:space="preserve">«О  бюджете Нижнеиретского </w:t>
      </w:r>
    </w:p>
    <w:p w:rsidR="00EB71E2" w:rsidRPr="00EB71E2" w:rsidRDefault="00EB71E2" w:rsidP="00EB71E2">
      <w:pPr>
        <w:ind w:left="4944"/>
        <w:jc w:val="right"/>
      </w:pPr>
      <w:r w:rsidRPr="00EB71E2">
        <w:t>сельского поселения на 2018 год</w:t>
      </w:r>
    </w:p>
    <w:p w:rsidR="00EB71E2" w:rsidRPr="00EB71E2" w:rsidRDefault="00EB71E2" w:rsidP="00EB71E2">
      <w:pPr>
        <w:ind w:left="4944"/>
        <w:jc w:val="right"/>
      </w:pPr>
      <w:r w:rsidRPr="00EB71E2">
        <w:t>и плановый период 2019-2020 годов</w:t>
      </w:r>
    </w:p>
    <w:p w:rsidR="00EB71E2" w:rsidRPr="00EB71E2" w:rsidRDefault="00323886" w:rsidP="00EB71E2">
      <w:pPr>
        <w:ind w:left="4944"/>
        <w:jc w:val="right"/>
      </w:pPr>
      <w:r>
        <w:t>от 25.12.2018г №35</w:t>
      </w:r>
    </w:p>
    <w:p w:rsidR="00EB71E2" w:rsidRPr="00EB71E2" w:rsidRDefault="00EB71E2" w:rsidP="00EB71E2">
      <w:pPr>
        <w:rPr>
          <w:sz w:val="20"/>
          <w:szCs w:val="20"/>
        </w:rPr>
      </w:pPr>
    </w:p>
    <w:p w:rsidR="00EB71E2" w:rsidRPr="00EB71E2" w:rsidRDefault="00EB71E2" w:rsidP="00EB71E2">
      <w:pPr>
        <w:ind w:left="4248" w:firstLine="708"/>
        <w:jc w:val="right"/>
      </w:pPr>
      <w:r w:rsidRPr="00EB71E2">
        <w:t>Приложение № 1</w:t>
      </w:r>
    </w:p>
    <w:p w:rsidR="00EB71E2" w:rsidRPr="00EB71E2" w:rsidRDefault="00EB71E2" w:rsidP="00EB71E2">
      <w:pPr>
        <w:jc w:val="right"/>
      </w:pPr>
      <w:r w:rsidRPr="00EB71E2">
        <w:t>К решению Думы</w:t>
      </w:r>
    </w:p>
    <w:p w:rsidR="00EB71E2" w:rsidRPr="00EB71E2" w:rsidRDefault="00EB71E2" w:rsidP="00EB71E2">
      <w:pPr>
        <w:jc w:val="right"/>
      </w:pPr>
      <w:r w:rsidRPr="00EB71E2">
        <w:t xml:space="preserve">«О бюджете Нижнеиретского </w:t>
      </w:r>
    </w:p>
    <w:p w:rsidR="00EB71E2" w:rsidRPr="00EB71E2" w:rsidRDefault="00EB71E2" w:rsidP="00EB71E2">
      <w:pPr>
        <w:ind w:left="4944"/>
        <w:jc w:val="right"/>
      </w:pPr>
      <w:r w:rsidRPr="00EB71E2">
        <w:t>сельского поселения на 2018 год</w:t>
      </w:r>
    </w:p>
    <w:p w:rsidR="00EB71E2" w:rsidRPr="00EB71E2" w:rsidRDefault="00EB71E2" w:rsidP="00EB71E2">
      <w:pPr>
        <w:ind w:left="4944"/>
        <w:jc w:val="right"/>
      </w:pPr>
      <w:r w:rsidRPr="00EB71E2">
        <w:t>и плановый период 2019-2020 годов</w:t>
      </w:r>
    </w:p>
    <w:p w:rsidR="00EB71E2" w:rsidRPr="00EB71E2" w:rsidRDefault="00EB71E2" w:rsidP="00EB71E2">
      <w:pPr>
        <w:ind w:left="4944"/>
        <w:jc w:val="right"/>
      </w:pPr>
      <w:r w:rsidRPr="00EB71E2">
        <w:t>От 25.12.2017г. №24</w:t>
      </w:r>
    </w:p>
    <w:p w:rsidR="00EB71E2" w:rsidRPr="00EB71E2" w:rsidRDefault="00EB71E2" w:rsidP="00EB71E2"/>
    <w:p w:rsidR="00EB71E2" w:rsidRPr="00EB71E2" w:rsidRDefault="00EB71E2" w:rsidP="00EB7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B71E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2018 год 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7"/>
        <w:gridCol w:w="2976"/>
        <w:gridCol w:w="997"/>
      </w:tblGrid>
      <w:tr w:rsidR="00EB71E2" w:rsidRPr="00EB71E2" w:rsidTr="007373A1">
        <w:trPr>
          <w:trHeight w:val="257"/>
        </w:trPr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r w:rsidRPr="00EB71E2">
              <w:t>Код бюджетной классификации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EB71E2" w:rsidRPr="00EB71E2" w:rsidTr="007373A1">
        <w:trPr>
          <w:trHeight w:val="751"/>
        </w:trPr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E2" w:rsidRPr="00EB71E2" w:rsidRDefault="00EB71E2" w:rsidP="00EB71E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71E2" w:rsidRPr="00EB71E2" w:rsidRDefault="00EB71E2" w:rsidP="00EB71E2">
            <w:r w:rsidRPr="00EB71E2">
              <w:t>доходов бюджета поселения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2018</w:t>
            </w:r>
          </w:p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B71E2" w:rsidRPr="00EB71E2" w:rsidTr="007373A1">
        <w:trPr>
          <w:trHeight w:val="27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171EEA" w:rsidP="00DE41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2274,6</w:t>
            </w:r>
          </w:p>
        </w:tc>
      </w:tr>
      <w:tr w:rsidR="00EB71E2" w:rsidRPr="00EB71E2" w:rsidTr="007373A1">
        <w:trPr>
          <w:trHeight w:val="27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9448E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471,8</w:t>
            </w:r>
          </w:p>
        </w:tc>
      </w:tr>
      <w:tr w:rsidR="00EB71E2" w:rsidRPr="00EB71E2" w:rsidTr="007373A1">
        <w:trPr>
          <w:trHeight w:val="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9448E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471,8</w:t>
            </w:r>
          </w:p>
        </w:tc>
      </w:tr>
      <w:tr w:rsidR="00EB71E2" w:rsidRPr="00EB71E2" w:rsidTr="007373A1">
        <w:trPr>
          <w:trHeight w:val="120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9448E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455,8</w:t>
            </w:r>
          </w:p>
        </w:tc>
      </w:tr>
      <w:tr w:rsidR="00EB71E2" w:rsidRPr="00EB71E2" w:rsidTr="007373A1">
        <w:trPr>
          <w:trHeight w:val="105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1 01 02030 01 1000 110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13413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16,0</w:t>
            </w:r>
          </w:p>
        </w:tc>
      </w:tr>
      <w:tr w:rsidR="00EB71E2" w:rsidRPr="00EB71E2" w:rsidTr="007373A1">
        <w:trPr>
          <w:trHeight w:val="64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EB71E2" w:rsidRPr="00EB71E2" w:rsidTr="007373A1">
        <w:trPr>
          <w:trHeight w:val="60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EB71E2" w:rsidRPr="00EB71E2" w:rsidTr="007373A1">
        <w:trPr>
          <w:trHeight w:val="89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моторные масла для дизельных и (или) карбюраторных (</w:t>
            </w:r>
            <w:proofErr w:type="spellStart"/>
            <w:r w:rsidRPr="00EB71E2">
              <w:t>инжекторных</w:t>
            </w:r>
            <w:proofErr w:type="spellEnd"/>
            <w:r w:rsidRPr="00EB71E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EB71E2" w:rsidRPr="00EB71E2" w:rsidTr="007373A1">
        <w:trPr>
          <w:trHeight w:val="40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EB71E2" w:rsidRPr="00EB71E2" w:rsidTr="007373A1">
        <w:trPr>
          <w:trHeight w:val="27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- 64,4</w:t>
            </w:r>
          </w:p>
        </w:tc>
      </w:tr>
      <w:tr w:rsidR="00EB71E2" w:rsidRPr="00EB71E2" w:rsidTr="007373A1">
        <w:trPr>
          <w:trHeight w:val="27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  <w:lang w:eastAsia="en-US"/>
              </w:rPr>
              <w:t>7,7</w:t>
            </w:r>
          </w:p>
        </w:tc>
      </w:tr>
      <w:tr w:rsidR="00EB71E2" w:rsidRPr="00EB71E2" w:rsidTr="007373A1">
        <w:trPr>
          <w:trHeight w:val="278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B71E2" w:rsidRPr="00EB71E2" w:rsidRDefault="00EB71E2" w:rsidP="00EB71E2">
            <w:r w:rsidRPr="00EB71E2"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000 1 05 03010 01 0000 110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7,7</w:t>
            </w:r>
          </w:p>
        </w:tc>
      </w:tr>
      <w:tr w:rsidR="00EB71E2" w:rsidRPr="00EB71E2" w:rsidTr="007373A1">
        <w:trPr>
          <w:trHeight w:val="261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603,1</w:t>
            </w:r>
          </w:p>
        </w:tc>
      </w:tr>
      <w:tr w:rsidR="00EB71E2" w:rsidRPr="00EB71E2" w:rsidTr="007373A1">
        <w:trPr>
          <w:trHeight w:val="22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000 1 06 01000 00 0000 110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B0026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B71E2" w:rsidRPr="00EB71E2" w:rsidTr="007373A1">
        <w:trPr>
          <w:trHeight w:val="42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 w:rsidR="00B0026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B71E2" w:rsidRPr="00EB71E2" w:rsidTr="007373A1">
        <w:trPr>
          <w:trHeight w:val="1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509,1</w:t>
            </w:r>
          </w:p>
        </w:tc>
      </w:tr>
      <w:tr w:rsidR="00EB71E2" w:rsidRPr="00EB71E2" w:rsidTr="007373A1">
        <w:trPr>
          <w:trHeight w:val="15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356,6</w:t>
            </w:r>
          </w:p>
        </w:tc>
      </w:tr>
      <w:tr w:rsidR="00EB71E2" w:rsidRPr="00EB71E2" w:rsidTr="007373A1">
        <w:trPr>
          <w:trHeight w:val="33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152,5</w:t>
            </w:r>
          </w:p>
        </w:tc>
      </w:tr>
      <w:tr w:rsidR="00EB71E2" w:rsidRPr="00EB71E2" w:rsidTr="007373A1">
        <w:trPr>
          <w:trHeight w:val="73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950 1 11 00000 00 0000 000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21,6</w:t>
            </w:r>
          </w:p>
        </w:tc>
      </w:tr>
      <w:tr w:rsidR="00EB71E2" w:rsidRPr="00EB71E2" w:rsidTr="007373A1">
        <w:trPr>
          <w:trHeight w:val="506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21,6</w:t>
            </w:r>
          </w:p>
        </w:tc>
      </w:tr>
      <w:tr w:rsidR="00EB71E2" w:rsidRPr="00EB71E2" w:rsidTr="007373A1">
        <w:trPr>
          <w:trHeight w:val="451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9448E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27,1</w:t>
            </w:r>
          </w:p>
        </w:tc>
      </w:tr>
      <w:tr w:rsidR="00EB71E2" w:rsidRPr="00EB71E2" w:rsidTr="007373A1">
        <w:trPr>
          <w:trHeight w:val="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bookmarkStart w:id="0" w:name="_GoBack"/>
        <w:bookmarkEnd w:id="0"/>
      </w:tr>
      <w:tr w:rsidR="00EB71E2" w:rsidRPr="00EB71E2" w:rsidTr="007373A1">
        <w:trPr>
          <w:trHeight w:val="64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000 1 13 01995 10 0001 130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9448E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</w:tr>
      <w:tr w:rsidR="00EB71E2" w:rsidRPr="00EB71E2" w:rsidTr="007373A1">
        <w:trPr>
          <w:trHeight w:val="64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color w:val="000000"/>
                <w:lang w:eastAsia="en-US"/>
              </w:rPr>
            </w:pPr>
            <w:r w:rsidRPr="00EB71E2">
              <w:rPr>
                <w:rFonts w:eastAsia="Calibr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000 1 13 02995 10 0000 130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97569B" w:rsidRDefault="007373A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</w:tr>
      <w:tr w:rsidR="00EB71E2" w:rsidRPr="00EB71E2" w:rsidTr="007373A1">
        <w:trPr>
          <w:trHeight w:val="64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jc w:val="both"/>
              <w:rPr>
                <w:b/>
              </w:rPr>
            </w:pPr>
            <w:r w:rsidRPr="00EB71E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DE41B7" w:rsidRDefault="00EB71E2" w:rsidP="00EB71E2">
            <w:pPr>
              <w:jc w:val="right"/>
              <w:rPr>
                <w:b/>
                <w:sz w:val="18"/>
                <w:szCs w:val="18"/>
              </w:rPr>
            </w:pPr>
            <w:r w:rsidRPr="00DE41B7">
              <w:rPr>
                <w:b/>
                <w:sz w:val="18"/>
                <w:szCs w:val="18"/>
              </w:rPr>
              <w:t>25,4</w:t>
            </w:r>
          </w:p>
        </w:tc>
      </w:tr>
      <w:tr w:rsidR="00EB71E2" w:rsidRPr="00EB71E2" w:rsidTr="007373A1">
        <w:trPr>
          <w:trHeight w:val="649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jc w:val="both"/>
            </w:pPr>
            <w:proofErr w:type="gramStart"/>
            <w:r w:rsidRPr="00EB71E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jc w:val="right"/>
              <w:rPr>
                <w:sz w:val="18"/>
                <w:szCs w:val="18"/>
              </w:rPr>
            </w:pPr>
            <w:r w:rsidRPr="00EB71E2">
              <w:rPr>
                <w:sz w:val="18"/>
                <w:szCs w:val="18"/>
              </w:rPr>
              <w:t>25,4</w:t>
            </w:r>
          </w:p>
        </w:tc>
      </w:tr>
      <w:tr w:rsidR="00EB71E2" w:rsidRPr="00EB71E2" w:rsidTr="007373A1">
        <w:trPr>
          <w:trHeight w:val="233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71E2"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935A7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EB71E2" w:rsidRPr="00EB71E2" w:rsidTr="007373A1">
        <w:trPr>
          <w:trHeight w:val="571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935A7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EB71E2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71E2"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B71E2" w:rsidRPr="00EB71E2" w:rsidTr="007373A1">
        <w:trPr>
          <w:trHeight w:val="262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A83376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4607,8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A83376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4607,8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5F1391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3908,4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1E2">
              <w:rPr>
                <w:b/>
                <w:sz w:val="20"/>
                <w:szCs w:val="20"/>
              </w:rPr>
              <w:lastRenderedPageBreak/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000 2 02 20000 00 0000 151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000 2 02 29999 00 0000 151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71E2">
              <w:rPr>
                <w:rFonts w:eastAsia="Calibri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20A8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85,0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000.2 02 30024 10 0000 151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EB71E2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B71E2"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1E2" w:rsidRPr="00EB71E2" w:rsidRDefault="00EB71E2" w:rsidP="00EB71E2"/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EB71E2" w:rsidRDefault="00D20A86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84,3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pPr>
              <w:rPr>
                <w:b/>
              </w:rPr>
            </w:pPr>
            <w:r w:rsidRPr="00EB71E2">
              <w:rPr>
                <w:b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B71E2" w:rsidRPr="00EB71E2" w:rsidRDefault="00EB71E2" w:rsidP="00EB71E2">
            <w:pPr>
              <w:jc w:val="right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302,1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E2" w:rsidRPr="00EB71E2" w:rsidRDefault="00EB71E2" w:rsidP="00EB71E2">
            <w:pPr>
              <w:jc w:val="center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B71E2" w:rsidRPr="00EB71E2" w:rsidRDefault="00EB71E2" w:rsidP="00EB71E2">
            <w:pPr>
              <w:jc w:val="right"/>
              <w:rPr>
                <w:sz w:val="20"/>
                <w:szCs w:val="20"/>
              </w:rPr>
            </w:pPr>
            <w:r w:rsidRPr="00EB71E2">
              <w:rPr>
                <w:sz w:val="20"/>
                <w:szCs w:val="20"/>
              </w:rPr>
              <w:t>302,1</w:t>
            </w:r>
          </w:p>
        </w:tc>
      </w:tr>
      <w:tr w:rsidR="00EB71E2" w:rsidRPr="00EB71E2" w:rsidTr="007373A1">
        <w:trPr>
          <w:trHeight w:val="134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1E2" w:rsidRPr="00EB71E2" w:rsidRDefault="00EB71E2" w:rsidP="00EB71E2">
            <w:r w:rsidRPr="00EB71E2"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1E2" w:rsidRPr="00EB71E2" w:rsidRDefault="00EB71E2" w:rsidP="00EB71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B71E2" w:rsidRPr="00DE41B7" w:rsidRDefault="00171EEA" w:rsidP="00EB7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6882,4</w:t>
            </w:r>
          </w:p>
        </w:tc>
      </w:tr>
    </w:tbl>
    <w:p w:rsidR="00A83376" w:rsidRDefault="00A83376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71E2" w:rsidRDefault="00EB71E2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71E2">
        <w:rPr>
          <w:sz w:val="22"/>
          <w:szCs w:val="22"/>
          <w:lang w:eastAsia="en-US"/>
        </w:rPr>
        <w:t>Глава Администрации</w:t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</w:r>
      <w:r w:rsidRPr="00EB71E2">
        <w:rPr>
          <w:sz w:val="22"/>
          <w:szCs w:val="22"/>
          <w:lang w:eastAsia="en-US"/>
        </w:rPr>
        <w:tab/>
        <w:t>В.В. Григорьев</w:t>
      </w:r>
    </w:p>
    <w:p w:rsidR="00023C0B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Приложение № 2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К решению Думы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«О бюджете Нижнеиретского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сельского поселения на 2018 год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и плановый период 2019-2020 годов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от 25.12.2018г №35</w:t>
      </w:r>
    </w:p>
    <w:p w:rsidR="00023C0B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Pr="00A73EB2" w:rsidRDefault="00023C0B" w:rsidP="00023C0B">
      <w:pPr>
        <w:ind w:left="4248" w:firstLine="708"/>
        <w:jc w:val="right"/>
      </w:pPr>
      <w:r>
        <w:t>Приложение № 14</w:t>
      </w:r>
    </w:p>
    <w:p w:rsidR="00023C0B" w:rsidRPr="00A73EB2" w:rsidRDefault="00023C0B" w:rsidP="00023C0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023C0B" w:rsidRPr="00A73EB2" w:rsidRDefault="00023C0B" w:rsidP="00023C0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</w:t>
      </w:r>
    </w:p>
    <w:p w:rsidR="00023C0B" w:rsidRDefault="00023C0B" w:rsidP="00023C0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023C0B" w:rsidRPr="00A73EB2" w:rsidRDefault="00023C0B" w:rsidP="00023C0B">
      <w:pPr>
        <w:ind w:left="4944"/>
        <w:jc w:val="right"/>
      </w:pPr>
      <w:r>
        <w:t>и плановый период 2019-2020 годов</w:t>
      </w:r>
    </w:p>
    <w:p w:rsidR="00023C0B" w:rsidRPr="00A73EB2" w:rsidRDefault="00023C0B" w:rsidP="00023C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38">
        <w:t>От 25.12.2017г. №24</w:t>
      </w:r>
    </w:p>
    <w:p w:rsidR="00023C0B" w:rsidRPr="005B3F0E" w:rsidRDefault="00023C0B" w:rsidP="00023C0B">
      <w:pPr>
        <w:jc w:val="right"/>
      </w:pPr>
    </w:p>
    <w:p w:rsidR="00023C0B" w:rsidRPr="005B3F0E" w:rsidRDefault="00023C0B" w:rsidP="00023C0B">
      <w:pPr>
        <w:jc w:val="center"/>
      </w:pPr>
      <w:r w:rsidRPr="005B3F0E">
        <w:rPr>
          <w:sz w:val="28"/>
          <w:szCs w:val="28"/>
          <w:lang w:eastAsia="en-US"/>
        </w:rPr>
        <w:t>Программа муниципальных внутренних заимствований Нижнеиретского муниципального образова</w:t>
      </w:r>
      <w:r>
        <w:rPr>
          <w:sz w:val="28"/>
          <w:szCs w:val="28"/>
          <w:lang w:eastAsia="en-US"/>
        </w:rPr>
        <w:t>ния на 2018</w:t>
      </w:r>
      <w:r w:rsidRPr="005B3F0E">
        <w:rPr>
          <w:sz w:val="28"/>
          <w:szCs w:val="28"/>
          <w:lang w:eastAsia="en-US"/>
        </w:rPr>
        <w:t xml:space="preserve"> год.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993"/>
        <w:gridCol w:w="1134"/>
      </w:tblGrid>
      <w:tr w:rsidR="00023C0B" w:rsidRPr="005B3F0E" w:rsidTr="005828B3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0B" w:rsidRPr="005B3F0E" w:rsidRDefault="00023C0B" w:rsidP="00582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0B" w:rsidRPr="005B3F0E" w:rsidRDefault="00023C0B" w:rsidP="005828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0B" w:rsidRPr="005B3F0E" w:rsidRDefault="00023C0B" w:rsidP="005828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0B" w:rsidRPr="005B3F0E" w:rsidRDefault="00023C0B" w:rsidP="00582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0B" w:rsidRPr="005B3F0E" w:rsidRDefault="00023C0B" w:rsidP="005828B3">
            <w:pPr>
              <w:rPr>
                <w:sz w:val="20"/>
                <w:szCs w:val="20"/>
              </w:rPr>
            </w:pPr>
          </w:p>
        </w:tc>
      </w:tr>
      <w:tr w:rsidR="00023C0B" w:rsidRPr="005B3F0E" w:rsidTr="005828B3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м</w:t>
            </w:r>
            <w:r>
              <w:rPr>
                <w:sz w:val="16"/>
                <w:szCs w:val="16"/>
              </w:rPr>
              <w:t>униципального долга на 1.01.2017</w:t>
            </w:r>
            <w:r w:rsidRPr="005B3F0E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привлечения в 2018</w:t>
            </w:r>
            <w:r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погашения в 2018</w:t>
            </w:r>
            <w:r w:rsidRPr="005B3F0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ерхний предел долга на 1.01.2019</w:t>
            </w:r>
          </w:p>
        </w:tc>
      </w:tr>
      <w:tr w:rsidR="00023C0B" w:rsidRPr="005B3F0E" w:rsidTr="005828B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</w:tr>
      <w:tr w:rsidR="00023C0B" w:rsidRPr="005B3F0E" w:rsidTr="005828B3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</w:tr>
      <w:tr w:rsidR="00023C0B" w:rsidRPr="005B3F0E" w:rsidTr="005828B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023C0B" w:rsidRPr="005B3F0E" w:rsidTr="005828B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2.1.Кредитные договоры заключенные сроком до 3-х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023C0B" w:rsidRPr="005B3F0E" w:rsidTr="005828B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both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0B" w:rsidRPr="005B3F0E" w:rsidRDefault="00023C0B" w:rsidP="005828B3">
            <w:pPr>
              <w:jc w:val="center"/>
              <w:rPr>
                <w:sz w:val="16"/>
                <w:szCs w:val="16"/>
              </w:rPr>
            </w:pPr>
            <w:r w:rsidRPr="005B3F0E">
              <w:rPr>
                <w:sz w:val="16"/>
                <w:szCs w:val="16"/>
              </w:rPr>
              <w:t>0,0</w:t>
            </w:r>
          </w:p>
        </w:tc>
      </w:tr>
    </w:tbl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3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К решению Думы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«О бюджете Нижнеиретского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сельского поселения на 2018 год</w:t>
      </w:r>
    </w:p>
    <w:p w:rsidR="00023C0B" w:rsidRPr="00023C0B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и плановый период 2019-2020 годов</w:t>
      </w:r>
    </w:p>
    <w:p w:rsidR="00023C0B" w:rsidRPr="0056737A" w:rsidRDefault="00023C0B" w:rsidP="00023C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23C0B">
        <w:rPr>
          <w:sz w:val="22"/>
          <w:szCs w:val="22"/>
          <w:lang w:eastAsia="en-US"/>
        </w:rPr>
        <w:t>от 25.12.2018г №35</w:t>
      </w:r>
    </w:p>
    <w:p w:rsidR="00023C0B" w:rsidRPr="005B3F0E" w:rsidRDefault="00023C0B" w:rsidP="00023C0B">
      <w:pPr>
        <w:jc w:val="right"/>
      </w:pPr>
    </w:p>
    <w:p w:rsidR="00023C0B" w:rsidRPr="00A73EB2" w:rsidRDefault="00023C0B" w:rsidP="00023C0B">
      <w:pPr>
        <w:ind w:left="4248" w:firstLine="708"/>
        <w:jc w:val="right"/>
      </w:pPr>
      <w:r>
        <w:t>Приложение № 15</w:t>
      </w:r>
    </w:p>
    <w:p w:rsidR="00023C0B" w:rsidRPr="00A73EB2" w:rsidRDefault="00023C0B" w:rsidP="00023C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Думы </w:t>
      </w:r>
    </w:p>
    <w:p w:rsidR="00023C0B" w:rsidRPr="00A73EB2" w:rsidRDefault="00023C0B" w:rsidP="00023C0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</w:t>
      </w:r>
    </w:p>
    <w:p w:rsidR="00023C0B" w:rsidRDefault="00023C0B" w:rsidP="00023C0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023C0B" w:rsidRPr="00A73EB2" w:rsidRDefault="00023C0B" w:rsidP="00023C0B">
      <w:pPr>
        <w:ind w:left="4944"/>
        <w:jc w:val="right"/>
      </w:pPr>
      <w:r>
        <w:t>и плановый период 2019-2020 годов</w:t>
      </w:r>
    </w:p>
    <w:p w:rsidR="00023C0B" w:rsidRPr="00A73EB2" w:rsidRDefault="00023C0B" w:rsidP="00023C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38">
        <w:t>От 25.12.2017г. №24</w:t>
      </w:r>
    </w:p>
    <w:p w:rsidR="00023C0B" w:rsidRPr="00F25C32" w:rsidRDefault="00023C0B" w:rsidP="00023C0B">
      <w:pPr>
        <w:ind w:left="4944"/>
        <w:jc w:val="right"/>
      </w:pPr>
    </w:p>
    <w:p w:rsidR="00023C0B" w:rsidRPr="009A7E95" w:rsidRDefault="00023C0B" w:rsidP="00023C0B">
      <w:pPr>
        <w:spacing w:line="276" w:lineRule="auto"/>
        <w:rPr>
          <w:sz w:val="20"/>
          <w:szCs w:val="20"/>
          <w:lang w:eastAsia="en-US"/>
        </w:rPr>
      </w:pPr>
    </w:p>
    <w:p w:rsidR="00023C0B" w:rsidRPr="00695FDA" w:rsidRDefault="00023C0B" w:rsidP="00023C0B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>
        <w:rPr>
          <w:b/>
          <w:sz w:val="20"/>
          <w:szCs w:val="20"/>
          <w:lang w:eastAsia="en-US"/>
        </w:rPr>
        <w:t>оселения на плановый период 2019-2020 годов</w:t>
      </w:r>
    </w:p>
    <w:tbl>
      <w:tblPr>
        <w:tblW w:w="10048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2713"/>
        <w:gridCol w:w="1417"/>
        <w:gridCol w:w="992"/>
        <w:gridCol w:w="1134"/>
        <w:gridCol w:w="993"/>
        <w:gridCol w:w="992"/>
        <w:gridCol w:w="850"/>
        <w:gridCol w:w="957"/>
      </w:tblGrid>
      <w:tr w:rsidR="00023C0B" w:rsidRPr="009A7E95" w:rsidTr="005828B3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Объем м</w:t>
            </w:r>
            <w:r>
              <w:rPr>
                <w:b/>
                <w:sz w:val="20"/>
                <w:szCs w:val="20"/>
              </w:rPr>
              <w:t>униципального долга на 1.01.2019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2019</w:t>
            </w:r>
            <w:r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2019</w:t>
            </w:r>
            <w:r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Верхний предел долга на 1.01</w:t>
            </w:r>
            <w:r>
              <w:rPr>
                <w:b/>
                <w:sz w:val="20"/>
                <w:szCs w:val="20"/>
              </w:rPr>
              <w:t>.20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привлечения в 2020</w:t>
            </w:r>
            <w:r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погашения в 2020</w:t>
            </w:r>
            <w:r w:rsidRPr="009A7E9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b/>
                <w:sz w:val="20"/>
                <w:szCs w:val="20"/>
              </w:rPr>
            </w:pPr>
            <w:r w:rsidRPr="009A7E95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ерхний предел долга на 1.01.21</w:t>
            </w:r>
            <w:r w:rsidRPr="009A7E95">
              <w:rPr>
                <w:b/>
                <w:sz w:val="20"/>
                <w:szCs w:val="20"/>
              </w:rPr>
              <w:t>г</w:t>
            </w:r>
          </w:p>
        </w:tc>
      </w:tr>
      <w:tr w:rsidR="00023C0B" w:rsidRPr="009A7E95" w:rsidTr="005828B3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</w:tr>
      <w:tr w:rsidR="00023C0B" w:rsidRPr="009A7E95" w:rsidTr="005828B3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</w:tr>
      <w:tr w:rsidR="00023C0B" w:rsidRPr="009A7E95" w:rsidTr="005828B3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</w:tr>
      <w:tr w:rsidR="00023C0B" w:rsidRPr="009A7E95" w:rsidTr="005828B3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2.1.Кредитные </w:t>
            </w:r>
            <w:r>
              <w:rPr>
                <w:sz w:val="20"/>
                <w:szCs w:val="20"/>
              </w:rPr>
              <w:t xml:space="preserve">договоры заключенные </w:t>
            </w:r>
            <w:r w:rsidRPr="009A7E95">
              <w:rPr>
                <w:sz w:val="20"/>
                <w:szCs w:val="20"/>
              </w:rPr>
              <w:t xml:space="preserve">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</w:tr>
      <w:tr w:rsidR="00023C0B" w:rsidRPr="009A7E95" w:rsidTr="005828B3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both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C0B" w:rsidRPr="009A7E95" w:rsidRDefault="00023C0B" w:rsidP="005828B3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0,0</w:t>
            </w:r>
          </w:p>
        </w:tc>
      </w:tr>
    </w:tbl>
    <w:p w:rsidR="00023C0B" w:rsidRDefault="00023C0B" w:rsidP="00023C0B">
      <w:pPr>
        <w:spacing w:line="276" w:lineRule="auto"/>
        <w:rPr>
          <w:sz w:val="20"/>
          <w:szCs w:val="20"/>
          <w:lang w:eastAsia="en-US"/>
        </w:rPr>
      </w:pPr>
    </w:p>
    <w:p w:rsidR="00023C0B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023C0B" w:rsidRPr="0056737A" w:rsidRDefault="00023C0B" w:rsidP="00023C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Pr="005B3F0E" w:rsidRDefault="00023C0B" w:rsidP="00023C0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23C0B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23C0B" w:rsidRPr="00EB71E2" w:rsidRDefault="00023C0B" w:rsidP="00EB71E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71E2" w:rsidRDefault="00EB71E2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023C0B" w:rsidRDefault="00023C0B" w:rsidP="00632071"/>
    <w:p w:rsidR="009D42D0" w:rsidRDefault="009D42D0" w:rsidP="00023C0B"/>
    <w:p w:rsidR="00CC2C1B" w:rsidRPr="00EB22FA" w:rsidRDefault="00D6296B" w:rsidP="00CC2C1B">
      <w:pPr>
        <w:ind w:left="4956"/>
        <w:jc w:val="right"/>
      </w:pPr>
      <w:r>
        <w:lastRenderedPageBreak/>
        <w:t>Приложение № 4</w:t>
      </w:r>
    </w:p>
    <w:p w:rsidR="00CC2C1B" w:rsidRPr="00EB22FA" w:rsidRDefault="00CC2C1B" w:rsidP="00CC2C1B">
      <w:pPr>
        <w:ind w:left="4956"/>
        <w:jc w:val="right"/>
      </w:pPr>
      <w:r w:rsidRPr="00EB22FA">
        <w:t>К решению Думы</w:t>
      </w:r>
    </w:p>
    <w:p w:rsidR="00CC2C1B" w:rsidRPr="00EB22FA" w:rsidRDefault="00CC2C1B" w:rsidP="00CC2C1B">
      <w:pPr>
        <w:ind w:left="4956"/>
        <w:jc w:val="right"/>
      </w:pPr>
      <w:r w:rsidRPr="00EB22FA">
        <w:t xml:space="preserve">«О  бюджете Нижнеиретского </w:t>
      </w:r>
    </w:p>
    <w:p w:rsidR="00CC2C1B" w:rsidRPr="00EB22FA" w:rsidRDefault="00CC2C1B" w:rsidP="00CC2C1B">
      <w:pPr>
        <w:ind w:left="4956"/>
        <w:jc w:val="right"/>
      </w:pPr>
      <w:r w:rsidRPr="00EB22FA">
        <w:t>сельского поселения на 2018 год</w:t>
      </w:r>
    </w:p>
    <w:p w:rsidR="00CC2C1B" w:rsidRPr="00EB22FA" w:rsidRDefault="00CC2C1B" w:rsidP="00CC2C1B">
      <w:pPr>
        <w:ind w:left="4956"/>
        <w:jc w:val="right"/>
      </w:pPr>
      <w:r w:rsidRPr="00EB22FA">
        <w:t>и плановый период 2019-2020 годов</w:t>
      </w:r>
    </w:p>
    <w:p w:rsidR="00CC2C1B" w:rsidRPr="00EB22FA" w:rsidRDefault="00323886" w:rsidP="00CC2C1B">
      <w:pPr>
        <w:ind w:left="4956"/>
        <w:jc w:val="right"/>
      </w:pPr>
      <w:r>
        <w:tab/>
        <w:t>от 25.12.2018г №35</w:t>
      </w:r>
    </w:p>
    <w:p w:rsidR="00CC2C1B" w:rsidRPr="00EB22FA" w:rsidRDefault="00CC2C1B" w:rsidP="00CC2C1B">
      <w:pPr>
        <w:ind w:left="4248" w:firstLine="708"/>
        <w:jc w:val="right"/>
      </w:pPr>
    </w:p>
    <w:p w:rsidR="00CC2C1B" w:rsidRPr="00EB22FA" w:rsidRDefault="00CC2C1B" w:rsidP="00CC2C1B">
      <w:pPr>
        <w:ind w:left="4248" w:firstLine="708"/>
        <w:jc w:val="right"/>
      </w:pPr>
      <w:r w:rsidRPr="00EB22FA">
        <w:t>Приложение № 16</w:t>
      </w:r>
    </w:p>
    <w:p w:rsidR="00CC2C1B" w:rsidRPr="00EB22FA" w:rsidRDefault="00CC2C1B" w:rsidP="00CC2C1B">
      <w:pPr>
        <w:jc w:val="right"/>
      </w:pPr>
      <w:r w:rsidRPr="00EB22FA">
        <w:t>К решению Думы</w:t>
      </w:r>
    </w:p>
    <w:p w:rsidR="00CC2C1B" w:rsidRPr="00EB22FA" w:rsidRDefault="00CC2C1B" w:rsidP="00CC2C1B">
      <w:pPr>
        <w:jc w:val="right"/>
      </w:pPr>
      <w:r w:rsidRPr="00EB22FA">
        <w:t>«О бюджете Нижнеиретского</w:t>
      </w:r>
    </w:p>
    <w:p w:rsidR="00CC2C1B" w:rsidRPr="00EB22FA" w:rsidRDefault="00CC2C1B" w:rsidP="00CC2C1B">
      <w:pPr>
        <w:ind w:left="4944"/>
        <w:jc w:val="right"/>
      </w:pPr>
      <w:r w:rsidRPr="00EB22FA">
        <w:t>сельского поселения на 2018 год</w:t>
      </w:r>
    </w:p>
    <w:p w:rsidR="00CC2C1B" w:rsidRPr="00EB22FA" w:rsidRDefault="00CC2C1B" w:rsidP="00CC2C1B">
      <w:pPr>
        <w:ind w:left="4944"/>
        <w:jc w:val="right"/>
      </w:pPr>
      <w:r w:rsidRPr="00EB22FA">
        <w:t>и плановый период 2019-2020 годов</w:t>
      </w:r>
    </w:p>
    <w:p w:rsidR="00CC2C1B" w:rsidRPr="00EB22FA" w:rsidRDefault="00CC2C1B" w:rsidP="00CC2C1B">
      <w:pPr>
        <w:ind w:left="4944"/>
        <w:jc w:val="right"/>
      </w:pPr>
      <w:r w:rsidRPr="00EB22FA">
        <w:tab/>
      </w:r>
      <w:r w:rsidRPr="00EB22FA">
        <w:tab/>
      </w:r>
      <w:r w:rsidRPr="00EB22FA">
        <w:tab/>
      </w:r>
      <w:r w:rsidRPr="00EB22FA">
        <w:tab/>
      </w:r>
      <w:r w:rsidRPr="00EB22FA">
        <w:tab/>
        <w:t>От 25.12.2017г. №24</w:t>
      </w:r>
    </w:p>
    <w:p w:rsidR="00CC2C1B" w:rsidRPr="00EB22FA" w:rsidRDefault="00CC2C1B" w:rsidP="00CC2C1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C2C1B" w:rsidRPr="00EB22FA" w:rsidRDefault="00CC2C1B" w:rsidP="00CC2C1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B22FA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2018 год</w:t>
      </w:r>
    </w:p>
    <w:p w:rsidR="00CC2C1B" w:rsidRPr="00EB22FA" w:rsidRDefault="00CC2C1B" w:rsidP="00CC2C1B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C2C1B" w:rsidRPr="00EB22FA" w:rsidTr="004C32C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2018</w:t>
            </w:r>
          </w:p>
        </w:tc>
      </w:tr>
      <w:tr w:rsidR="00CC2C1B" w:rsidRPr="00EB22FA" w:rsidTr="004C32C5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EB2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2C1B" w:rsidRPr="00EB22FA" w:rsidTr="004C32C5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D6296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777,9</w:t>
            </w:r>
          </w:p>
        </w:tc>
      </w:tr>
      <w:tr w:rsidR="00CC2C1B" w:rsidRPr="00EB22FA" w:rsidTr="004C32C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2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2C1B" w:rsidRPr="00EB22FA" w:rsidTr="004C32C5">
        <w:trPr>
          <w:trHeight w:val="5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023C0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</w:tr>
      <w:tr w:rsidR="00CC2C1B" w:rsidRPr="00EB22FA" w:rsidTr="004C32C5">
        <w:trPr>
          <w:trHeight w:val="5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023C0B" w:rsidP="004C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</w:tr>
      <w:tr w:rsidR="00CC2C1B" w:rsidRPr="00EB22FA" w:rsidTr="004C32C5">
        <w:trPr>
          <w:trHeight w:val="6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023C0B" w:rsidP="004C3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CC2C1B" w:rsidRPr="00EB22FA" w:rsidTr="004C32C5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023C0B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CC2C1B" w:rsidRPr="00EB22FA" w:rsidTr="004C32C5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722,0</w:t>
            </w:r>
            <w:r w:rsidRPr="00EB22F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2C1B" w:rsidRPr="00EB22FA" w:rsidTr="004C32C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CC2C1B" w:rsidP="005C39D5">
            <w:pPr>
              <w:jc w:val="center"/>
            </w:pPr>
            <w:r w:rsidRPr="003A3302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CC2C1B" w:rsidP="005C39D5">
            <w:pPr>
              <w:jc w:val="center"/>
              <w:rPr>
                <w:sz w:val="20"/>
                <w:szCs w:val="20"/>
              </w:rPr>
            </w:pPr>
            <w:r w:rsidRPr="00EB22FA">
              <w:rPr>
                <w:color w:val="FF0000"/>
                <w:sz w:val="20"/>
                <w:szCs w:val="20"/>
              </w:rPr>
              <w:t>-</w:t>
            </w:r>
            <w:r w:rsidR="005C39D5">
              <w:rPr>
                <w:color w:val="FF0000"/>
                <w:sz w:val="20"/>
                <w:szCs w:val="20"/>
              </w:rPr>
              <w:t>6938,6</w:t>
            </w:r>
          </w:p>
        </w:tc>
      </w:tr>
      <w:tr w:rsidR="00CC2C1B" w:rsidRPr="00EB22FA" w:rsidTr="004C32C5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5C39D5" w:rsidP="004C32C5">
            <w:pPr>
              <w:jc w:val="center"/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1B" w:rsidRDefault="005C39D5" w:rsidP="00CC2C1B">
            <w:pPr>
              <w:jc w:val="center"/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5C39D5" w:rsidP="00CC2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  <w:tr w:rsidR="00CC2C1B" w:rsidRPr="00EB22FA" w:rsidTr="004C32C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rPr>
                <w:i/>
                <w:iCs/>
                <w:sz w:val="20"/>
                <w:szCs w:val="20"/>
              </w:rPr>
            </w:pPr>
            <w:r w:rsidRPr="00EB22FA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1B" w:rsidRPr="00EB22FA" w:rsidRDefault="00CC2C1B" w:rsidP="004C32C5">
            <w:pPr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1B" w:rsidRPr="00EB22FA" w:rsidRDefault="005C39D5" w:rsidP="004C3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7660,6</w:t>
            </w:r>
          </w:p>
        </w:tc>
      </w:tr>
    </w:tbl>
    <w:p w:rsidR="00CC2C1B" w:rsidRPr="009F234D" w:rsidRDefault="00CC2C1B" w:rsidP="00CC2C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</w:t>
      </w:r>
      <w:r>
        <w:rPr>
          <w:sz w:val="22"/>
          <w:szCs w:val="22"/>
          <w:lang w:eastAsia="en-US"/>
        </w:rPr>
        <w:t xml:space="preserve"> Григорьев</w:t>
      </w: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CC2C1B">
      <w:pPr>
        <w:ind w:left="4248" w:firstLine="708"/>
        <w:jc w:val="right"/>
      </w:pPr>
    </w:p>
    <w:p w:rsidR="00CC2C1B" w:rsidRDefault="00CC2C1B" w:rsidP="00584899"/>
    <w:sectPr w:rsidR="00CC2C1B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86" w:rsidRDefault="00323886" w:rsidP="007C49C5">
      <w:r>
        <w:separator/>
      </w:r>
    </w:p>
  </w:endnote>
  <w:endnote w:type="continuationSeparator" w:id="0">
    <w:p w:rsidR="00323886" w:rsidRDefault="00323886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86" w:rsidRDefault="00323886" w:rsidP="007C49C5">
      <w:r>
        <w:separator/>
      </w:r>
    </w:p>
  </w:footnote>
  <w:footnote w:type="continuationSeparator" w:id="0">
    <w:p w:rsidR="00323886" w:rsidRDefault="00323886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23201"/>
    <w:rsid w:val="00023C0B"/>
    <w:rsid w:val="00023DBA"/>
    <w:rsid w:val="00024527"/>
    <w:rsid w:val="00026608"/>
    <w:rsid w:val="00031805"/>
    <w:rsid w:val="000433B8"/>
    <w:rsid w:val="00047A0B"/>
    <w:rsid w:val="000503F8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0035"/>
    <w:rsid w:val="000C201E"/>
    <w:rsid w:val="000D5F5A"/>
    <w:rsid w:val="000D661B"/>
    <w:rsid w:val="000E4521"/>
    <w:rsid w:val="001027FA"/>
    <w:rsid w:val="00104A9D"/>
    <w:rsid w:val="00111EFE"/>
    <w:rsid w:val="00112A88"/>
    <w:rsid w:val="00112F1C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3735F"/>
    <w:rsid w:val="001429D9"/>
    <w:rsid w:val="00160D2C"/>
    <w:rsid w:val="001654F2"/>
    <w:rsid w:val="00171EEA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05C6"/>
    <w:rsid w:val="00261980"/>
    <w:rsid w:val="002664DE"/>
    <w:rsid w:val="00273CBD"/>
    <w:rsid w:val="00274E87"/>
    <w:rsid w:val="0027572F"/>
    <w:rsid w:val="002B7ED5"/>
    <w:rsid w:val="002C3972"/>
    <w:rsid w:val="002C56B9"/>
    <w:rsid w:val="002D1E53"/>
    <w:rsid w:val="002D33AC"/>
    <w:rsid w:val="002E0E02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23886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3E67"/>
    <w:rsid w:val="00456EB5"/>
    <w:rsid w:val="00462CD3"/>
    <w:rsid w:val="00472C92"/>
    <w:rsid w:val="00473B55"/>
    <w:rsid w:val="00480176"/>
    <w:rsid w:val="0048530F"/>
    <w:rsid w:val="004960F1"/>
    <w:rsid w:val="004970E7"/>
    <w:rsid w:val="004A2207"/>
    <w:rsid w:val="004A2B0E"/>
    <w:rsid w:val="004B37F7"/>
    <w:rsid w:val="004C20F9"/>
    <w:rsid w:val="004C2FF7"/>
    <w:rsid w:val="004C32C5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847"/>
    <w:rsid w:val="00541EA9"/>
    <w:rsid w:val="00550A82"/>
    <w:rsid w:val="00550E9A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0BB8"/>
    <w:rsid w:val="00584899"/>
    <w:rsid w:val="0058600E"/>
    <w:rsid w:val="00592C85"/>
    <w:rsid w:val="00597825"/>
    <w:rsid w:val="005A0533"/>
    <w:rsid w:val="005A331B"/>
    <w:rsid w:val="005B3667"/>
    <w:rsid w:val="005B3F0E"/>
    <w:rsid w:val="005B6186"/>
    <w:rsid w:val="005B740A"/>
    <w:rsid w:val="005C39D5"/>
    <w:rsid w:val="005C45DB"/>
    <w:rsid w:val="005D276A"/>
    <w:rsid w:val="005E77E4"/>
    <w:rsid w:val="005F1391"/>
    <w:rsid w:val="006061C5"/>
    <w:rsid w:val="00606F1C"/>
    <w:rsid w:val="00612BF0"/>
    <w:rsid w:val="0061390C"/>
    <w:rsid w:val="00622008"/>
    <w:rsid w:val="006220E9"/>
    <w:rsid w:val="00624725"/>
    <w:rsid w:val="006251B2"/>
    <w:rsid w:val="00626A85"/>
    <w:rsid w:val="00632071"/>
    <w:rsid w:val="006352DC"/>
    <w:rsid w:val="00644BFB"/>
    <w:rsid w:val="006471F0"/>
    <w:rsid w:val="006518BB"/>
    <w:rsid w:val="00654669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B68B6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3A1"/>
    <w:rsid w:val="00737D02"/>
    <w:rsid w:val="00741717"/>
    <w:rsid w:val="00743BC5"/>
    <w:rsid w:val="00745703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7B3F"/>
    <w:rsid w:val="00813DEF"/>
    <w:rsid w:val="00814089"/>
    <w:rsid w:val="00822187"/>
    <w:rsid w:val="008232B9"/>
    <w:rsid w:val="00826068"/>
    <w:rsid w:val="008366BB"/>
    <w:rsid w:val="00854434"/>
    <w:rsid w:val="00855387"/>
    <w:rsid w:val="00863E1F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14D3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35A76"/>
    <w:rsid w:val="0094157C"/>
    <w:rsid w:val="009543FC"/>
    <w:rsid w:val="00966257"/>
    <w:rsid w:val="009733BE"/>
    <w:rsid w:val="00973C32"/>
    <w:rsid w:val="0097569B"/>
    <w:rsid w:val="009767FF"/>
    <w:rsid w:val="009A078B"/>
    <w:rsid w:val="009A142F"/>
    <w:rsid w:val="009A4CDD"/>
    <w:rsid w:val="009A4DCE"/>
    <w:rsid w:val="009A7E95"/>
    <w:rsid w:val="009B69B1"/>
    <w:rsid w:val="009C0362"/>
    <w:rsid w:val="009C51AF"/>
    <w:rsid w:val="009D42D0"/>
    <w:rsid w:val="009D4A54"/>
    <w:rsid w:val="009D5461"/>
    <w:rsid w:val="009D7F13"/>
    <w:rsid w:val="009E2D8E"/>
    <w:rsid w:val="009E35E8"/>
    <w:rsid w:val="009F234D"/>
    <w:rsid w:val="009F4508"/>
    <w:rsid w:val="009F7F9A"/>
    <w:rsid w:val="00A00602"/>
    <w:rsid w:val="00A026AE"/>
    <w:rsid w:val="00A06B2E"/>
    <w:rsid w:val="00A2032F"/>
    <w:rsid w:val="00A24D85"/>
    <w:rsid w:val="00A24F42"/>
    <w:rsid w:val="00A2527F"/>
    <w:rsid w:val="00A31344"/>
    <w:rsid w:val="00A3212C"/>
    <w:rsid w:val="00A3366F"/>
    <w:rsid w:val="00A346F3"/>
    <w:rsid w:val="00A42FBD"/>
    <w:rsid w:val="00A47D55"/>
    <w:rsid w:val="00A47D6F"/>
    <w:rsid w:val="00A53180"/>
    <w:rsid w:val="00A53188"/>
    <w:rsid w:val="00A6354E"/>
    <w:rsid w:val="00A6708F"/>
    <w:rsid w:val="00A70D68"/>
    <w:rsid w:val="00A73EB2"/>
    <w:rsid w:val="00A81B0E"/>
    <w:rsid w:val="00A83376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026F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718AE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E5708"/>
    <w:rsid w:val="00BF1450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2C1B"/>
    <w:rsid w:val="00CC3479"/>
    <w:rsid w:val="00CC55E2"/>
    <w:rsid w:val="00CC64F8"/>
    <w:rsid w:val="00CD0F6E"/>
    <w:rsid w:val="00CD2220"/>
    <w:rsid w:val="00CD22E0"/>
    <w:rsid w:val="00CD4A50"/>
    <w:rsid w:val="00CD4A75"/>
    <w:rsid w:val="00CE3E73"/>
    <w:rsid w:val="00CE67B5"/>
    <w:rsid w:val="00CF35B3"/>
    <w:rsid w:val="00CF4CBF"/>
    <w:rsid w:val="00D00EDE"/>
    <w:rsid w:val="00D024E6"/>
    <w:rsid w:val="00D03F0D"/>
    <w:rsid w:val="00D04767"/>
    <w:rsid w:val="00D126B8"/>
    <w:rsid w:val="00D20A86"/>
    <w:rsid w:val="00D218FF"/>
    <w:rsid w:val="00D26A4E"/>
    <w:rsid w:val="00D35230"/>
    <w:rsid w:val="00D367FE"/>
    <w:rsid w:val="00D4092B"/>
    <w:rsid w:val="00D43CD3"/>
    <w:rsid w:val="00D46F50"/>
    <w:rsid w:val="00D5174C"/>
    <w:rsid w:val="00D525E2"/>
    <w:rsid w:val="00D60C17"/>
    <w:rsid w:val="00D6296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96BD3"/>
    <w:rsid w:val="00DA4012"/>
    <w:rsid w:val="00DB3884"/>
    <w:rsid w:val="00DB538E"/>
    <w:rsid w:val="00DB65B6"/>
    <w:rsid w:val="00DC0F15"/>
    <w:rsid w:val="00DC561F"/>
    <w:rsid w:val="00DE1FE9"/>
    <w:rsid w:val="00DE365D"/>
    <w:rsid w:val="00DE3C65"/>
    <w:rsid w:val="00DE41B7"/>
    <w:rsid w:val="00DE4488"/>
    <w:rsid w:val="00DE6189"/>
    <w:rsid w:val="00DE746F"/>
    <w:rsid w:val="00DF281D"/>
    <w:rsid w:val="00DF4F89"/>
    <w:rsid w:val="00E06543"/>
    <w:rsid w:val="00E109A3"/>
    <w:rsid w:val="00E13413"/>
    <w:rsid w:val="00E17DFF"/>
    <w:rsid w:val="00E2355E"/>
    <w:rsid w:val="00E272C5"/>
    <w:rsid w:val="00E30D40"/>
    <w:rsid w:val="00E3636C"/>
    <w:rsid w:val="00E4520C"/>
    <w:rsid w:val="00E45866"/>
    <w:rsid w:val="00E62A0D"/>
    <w:rsid w:val="00E66191"/>
    <w:rsid w:val="00E80925"/>
    <w:rsid w:val="00E80945"/>
    <w:rsid w:val="00E81803"/>
    <w:rsid w:val="00E83D8C"/>
    <w:rsid w:val="00E860D3"/>
    <w:rsid w:val="00E9151C"/>
    <w:rsid w:val="00E9448E"/>
    <w:rsid w:val="00E94670"/>
    <w:rsid w:val="00EA15C3"/>
    <w:rsid w:val="00EA47B1"/>
    <w:rsid w:val="00EA7FB0"/>
    <w:rsid w:val="00EB2189"/>
    <w:rsid w:val="00EB22FA"/>
    <w:rsid w:val="00EB5807"/>
    <w:rsid w:val="00EB71E2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65E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9434A"/>
    <w:rsid w:val="00F9702C"/>
    <w:rsid w:val="00FB02D9"/>
    <w:rsid w:val="00FB7853"/>
    <w:rsid w:val="00FC0B12"/>
    <w:rsid w:val="00FC7BE4"/>
    <w:rsid w:val="00FE0D56"/>
    <w:rsid w:val="00FE184E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166-DBB5-4965-9851-B37F2737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7225</TotalTime>
  <Pages>7</Pages>
  <Words>1899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27</cp:revision>
  <cp:lastPrinted>2018-12-18T03:36:00Z</cp:lastPrinted>
  <dcterms:created xsi:type="dcterms:W3CDTF">2013-11-07T02:41:00Z</dcterms:created>
  <dcterms:modified xsi:type="dcterms:W3CDTF">2019-01-10T08:00:00Z</dcterms:modified>
</cp:coreProperties>
</file>